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43" w:rsidRDefault="00225443" w:rsidP="00225443">
      <w:pPr>
        <w:rPr>
          <w:sz w:val="260"/>
        </w:rPr>
      </w:pPr>
      <w:bookmarkStart w:id="0" w:name="_GoBack"/>
      <w:r>
        <w:rPr>
          <w:noProof/>
          <w:sz w:val="260"/>
        </w:rPr>
        <w:drawing>
          <wp:anchor distT="0" distB="0" distL="114300" distR="114300" simplePos="0" relativeHeight="251662336" behindDoc="1" locked="0" layoutInCell="1" allowOverlap="1" wp14:anchorId="6F4F1C07" wp14:editId="48F32111">
            <wp:simplePos x="0" y="0"/>
            <wp:positionH relativeFrom="column">
              <wp:posOffset>560070</wp:posOffset>
            </wp:positionH>
            <wp:positionV relativeFrom="paragraph">
              <wp:posOffset>4747895</wp:posOffset>
            </wp:positionV>
            <wp:extent cx="708025" cy="1120775"/>
            <wp:effectExtent l="0" t="0" r="0" b="3175"/>
            <wp:wrapNone/>
            <wp:docPr id="29" name="Picture 29" descr="C:\Users\Administrator\AppData\Local\Microsoft\Windows\Temporary Internet Files\Content.IE5\T418CER7\MC9000480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Local\Microsoft\Windows\Temporary Internet Files\Content.IE5\T418CER7\MC90004806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0"/>
        </w:rPr>
        <w:drawing>
          <wp:anchor distT="0" distB="0" distL="114300" distR="114300" simplePos="0" relativeHeight="251661312" behindDoc="0" locked="0" layoutInCell="1" allowOverlap="1" wp14:anchorId="32487200" wp14:editId="204A4843">
            <wp:simplePos x="0" y="0"/>
            <wp:positionH relativeFrom="column">
              <wp:posOffset>1672590</wp:posOffset>
            </wp:positionH>
            <wp:positionV relativeFrom="paragraph">
              <wp:posOffset>4335145</wp:posOffset>
            </wp:positionV>
            <wp:extent cx="1229995" cy="864235"/>
            <wp:effectExtent l="0" t="0" r="8255" b="0"/>
            <wp:wrapNone/>
            <wp:docPr id="31" name="Picture 31" descr="C:\Users\Administrator\AppData\Local\Microsoft\Windows\Temporary Internet Files\Content.IE5\OINDC97P\MC9000480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Temporary Internet Files\Content.IE5\OINDC97P\MC90004807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0"/>
        </w:rPr>
        <w:drawing>
          <wp:anchor distT="0" distB="0" distL="114300" distR="114300" simplePos="0" relativeHeight="251663360" behindDoc="0" locked="0" layoutInCell="1" allowOverlap="1" wp14:anchorId="5CC2F925" wp14:editId="3EDCF33B">
            <wp:simplePos x="0" y="0"/>
            <wp:positionH relativeFrom="column">
              <wp:posOffset>2890520</wp:posOffset>
            </wp:positionH>
            <wp:positionV relativeFrom="paragraph">
              <wp:posOffset>5056505</wp:posOffset>
            </wp:positionV>
            <wp:extent cx="947420" cy="1229995"/>
            <wp:effectExtent l="0" t="0" r="5080" b="8255"/>
            <wp:wrapNone/>
            <wp:docPr id="32" name="Picture 32" descr="C:\Users\Administrator\AppData\Local\Microsoft\Windows\Temporary Internet Files\Content.IE5\SXYRP9RV\MC9000480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SXYRP9RV\MC9000480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0"/>
        </w:rPr>
        <w:drawing>
          <wp:anchor distT="0" distB="0" distL="114300" distR="114300" simplePos="0" relativeHeight="251660288" behindDoc="0" locked="0" layoutInCell="1" allowOverlap="1" wp14:anchorId="3D6C02C3" wp14:editId="73B2D4FE">
            <wp:simplePos x="0" y="0"/>
            <wp:positionH relativeFrom="column">
              <wp:posOffset>4452620</wp:posOffset>
            </wp:positionH>
            <wp:positionV relativeFrom="paragraph">
              <wp:posOffset>4836160</wp:posOffset>
            </wp:positionV>
            <wp:extent cx="885190" cy="1445260"/>
            <wp:effectExtent l="0" t="0" r="0" b="2540"/>
            <wp:wrapNone/>
            <wp:docPr id="33" name="Picture 33" descr="C:\Users\Administrator\AppData\Local\Microsoft\Windows\Temporary Internet Files\Content.IE5\6EMIZPDP\MC9000480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IE5\6EMIZPDP\MC90004806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0"/>
        </w:rPr>
        <w:drawing>
          <wp:anchor distT="0" distB="0" distL="114300" distR="114300" simplePos="0" relativeHeight="251659264" behindDoc="0" locked="0" layoutInCell="1" allowOverlap="1" wp14:anchorId="2EA21287" wp14:editId="1AADA16F">
            <wp:simplePos x="0" y="0"/>
            <wp:positionH relativeFrom="column">
              <wp:posOffset>7226300</wp:posOffset>
            </wp:positionH>
            <wp:positionV relativeFrom="paragraph">
              <wp:posOffset>5142865</wp:posOffset>
            </wp:positionV>
            <wp:extent cx="1280160" cy="881380"/>
            <wp:effectExtent l="0" t="0" r="0" b="0"/>
            <wp:wrapNone/>
            <wp:docPr id="34" name="Picture 34" descr="C:\Users\Administrator\AppData\Local\Microsoft\Windows\Temporary Internet Files\Content.IE5\T418CER7\MC9000480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T418CER7\MC90004806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0"/>
        </w:rPr>
        <w:drawing>
          <wp:anchor distT="0" distB="0" distL="114300" distR="114300" simplePos="0" relativeHeight="251664384" behindDoc="0" locked="0" layoutInCell="1" allowOverlap="1" wp14:anchorId="1216D161" wp14:editId="106B369B">
            <wp:simplePos x="0" y="0"/>
            <wp:positionH relativeFrom="column">
              <wp:posOffset>5338445</wp:posOffset>
            </wp:positionH>
            <wp:positionV relativeFrom="paragraph">
              <wp:posOffset>4099560</wp:posOffset>
            </wp:positionV>
            <wp:extent cx="1475105" cy="648970"/>
            <wp:effectExtent l="0" t="0" r="0" b="0"/>
            <wp:wrapNone/>
            <wp:docPr id="35" name="Picture 35" descr="C:\Users\Administrator\AppData\Local\Microsoft\Windows\Temporary Internet Files\Content.IE5\OINDC97P\MC9000480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OINDC97P\MC90004806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1CA">
        <w:rPr>
          <w:sz w:val="260"/>
        </w:rPr>
        <w:t xml:space="preserve">Shapes </w:t>
      </w:r>
      <w:r>
        <w:rPr>
          <w:sz w:val="260"/>
        </w:rPr>
        <w:t>&amp;</w:t>
      </w:r>
      <w:r w:rsidRPr="00A941CA">
        <w:rPr>
          <w:sz w:val="260"/>
        </w:rPr>
        <w:t xml:space="preserve"> </w:t>
      </w:r>
      <w:bookmarkEnd w:id="0"/>
      <w:r w:rsidRPr="00A941CA">
        <w:rPr>
          <w:sz w:val="260"/>
        </w:rPr>
        <w:t xml:space="preserve">Designs </w:t>
      </w:r>
    </w:p>
    <w:p w:rsidR="006A65EE" w:rsidRDefault="006A65EE"/>
    <w:p w:rsidR="001922B9" w:rsidRDefault="001922B9"/>
    <w:p w:rsidR="001922B9" w:rsidRDefault="001922B9"/>
    <w:p w:rsidR="001922B9" w:rsidRDefault="001922B9"/>
    <w:p w:rsidR="001922B9" w:rsidRPr="00433BBC" w:rsidRDefault="001922B9" w:rsidP="001922B9">
      <w:pPr>
        <w:spacing w:after="0" w:line="240" w:lineRule="auto"/>
        <w:rPr>
          <w:sz w:val="100"/>
          <w:szCs w:val="1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44"/>
                <w:szCs w:val="144"/>
              </w:rPr>
            </w:pPr>
            <w:r w:rsidRPr="00620E59">
              <w:rPr>
                <w:sz w:val="180"/>
                <w:szCs w:val="144"/>
              </w:rPr>
              <w:t>Polygon</w:t>
            </w:r>
          </w:p>
        </w:tc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A polygon is a two-dimensional, closed shape that is made from straight lines.</w:t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>
              <w:rPr>
                <w:sz w:val="144"/>
                <w:szCs w:val="144"/>
              </w:rPr>
              <w:t>Equ</w:t>
            </w:r>
            <w:r w:rsidRPr="008C7176">
              <w:rPr>
                <w:sz w:val="144"/>
                <w:szCs w:val="144"/>
              </w:rPr>
              <w:t xml:space="preserve">ilateral </w:t>
            </w:r>
            <w:r>
              <w:rPr>
                <w:sz w:val="144"/>
                <w:szCs w:val="144"/>
              </w:rPr>
              <w:t>T</w:t>
            </w:r>
            <w:r w:rsidRPr="008C7176">
              <w:rPr>
                <w:sz w:val="144"/>
                <w:szCs w:val="144"/>
              </w:rPr>
              <w:t>riangle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A triangle with 3 equal sides and 3 congruent angles.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737B7D" wp14:editId="18556FDC">
                  <wp:extent cx="1162050" cy="1047750"/>
                  <wp:effectExtent l="0" t="0" r="0" b="0"/>
                  <wp:docPr id="1" name="Picture 1" descr="http://upload.wikimedia.org/wikipedia/commons/thumb/9/96/Triangle.Equilateral.svg/122px-Triangle.Equilater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9/96/Triangle.Equilateral.svg/122px-Triangle.Equilater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8C7176">
              <w:rPr>
                <w:sz w:val="160"/>
                <w:szCs w:val="144"/>
              </w:rPr>
              <w:lastRenderedPageBreak/>
              <w:t>Isosceles Triangle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A triangle with two equal sides; base angles are congruent.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B111BB" wp14:editId="4401FF5C">
                  <wp:extent cx="704850" cy="1085850"/>
                  <wp:effectExtent l="0" t="0" r="0" b="0"/>
                  <wp:docPr id="2" name="Picture 2" descr="http://upload.wikimedia.org/wikipedia/commons/thumb/1/14/Triangle.Isosceles.svg/74px-Triangle.Isoscel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1/14/Triangle.Isosceles.svg/74px-Triangle.Isoscel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8C7176">
              <w:rPr>
                <w:sz w:val="160"/>
                <w:szCs w:val="144"/>
              </w:rPr>
              <w:t>Scalene Triangle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A triangle with no equal sides.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AE50C1" wp14:editId="095CB7E9">
                  <wp:extent cx="1590675" cy="1590675"/>
                  <wp:effectExtent l="0" t="0" r="0" b="0"/>
                  <wp:docPr id="3" name="Picture 3" descr="http://upload.wikimedia.org/wikipedia/commons/thumb/a/aa/Triangle-scalene.svg/500px-Triangle-scale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a/aa/Triangle-scalene.svg/500px-Triangle-scale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8C7176" w:rsidRDefault="001922B9" w:rsidP="005A09A6">
            <w:pPr>
              <w:jc w:val="center"/>
              <w:rPr>
                <w:sz w:val="144"/>
                <w:szCs w:val="144"/>
              </w:rPr>
            </w:pPr>
            <w:r w:rsidRPr="008C7176">
              <w:rPr>
                <w:sz w:val="160"/>
                <w:szCs w:val="144"/>
              </w:rPr>
              <w:lastRenderedPageBreak/>
              <w:t>Regular Polygon</w:t>
            </w:r>
          </w:p>
        </w:tc>
        <w:tc>
          <w:tcPr>
            <w:tcW w:w="6840" w:type="dxa"/>
            <w:vAlign w:val="center"/>
          </w:tcPr>
          <w:p w:rsidR="001922B9" w:rsidRPr="00430526" w:rsidRDefault="001922B9" w:rsidP="005A09A6">
            <w:pPr>
              <w:jc w:val="center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430526">
              <w:rPr>
                <w:color w:val="000000"/>
                <w:sz w:val="32"/>
                <w:szCs w:val="32"/>
                <w:shd w:val="clear" w:color="auto" w:fill="FFFFFF"/>
              </w:rPr>
              <w:t>A polygon that has all of its sides equal and all of its angles equal.</w:t>
            </w:r>
            <w:r w:rsidRPr="00430526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08172C" wp14:editId="626DCF4B">
                  <wp:extent cx="1525905" cy="1387186"/>
                  <wp:effectExtent l="0" t="0" r="0" b="3810"/>
                  <wp:docPr id="4" name="Picture 4" descr="http://www.clipartbest.com/cliparts/pi5/6Le/pi56Leei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best.com/cliparts/pi5/6Le/pi56Leei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771" cy="138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>
              <w:rPr>
                <w:sz w:val="180"/>
                <w:szCs w:val="144"/>
              </w:rPr>
              <w:t>Triangle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A 3 sided polygon.</w:t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125602" w:rsidRDefault="001922B9" w:rsidP="005A09A6">
            <w:pPr>
              <w:jc w:val="center"/>
              <w:rPr>
                <w:sz w:val="120"/>
                <w:szCs w:val="120"/>
              </w:rPr>
            </w:pPr>
            <w:r w:rsidRPr="00125602">
              <w:rPr>
                <w:sz w:val="120"/>
                <w:szCs w:val="120"/>
              </w:rPr>
              <w:lastRenderedPageBreak/>
              <w:t>Quadrilateral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A 4 sided polygon. </w:t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125602">
              <w:rPr>
                <w:sz w:val="160"/>
                <w:szCs w:val="144"/>
              </w:rPr>
              <w:t>Rotation Angle</w:t>
            </w:r>
          </w:p>
        </w:tc>
        <w:tc>
          <w:tcPr>
            <w:tcW w:w="6840" w:type="dxa"/>
            <w:vAlign w:val="center"/>
          </w:tcPr>
          <w:p w:rsidR="001922B9" w:rsidRPr="00430526" w:rsidRDefault="001922B9" w:rsidP="005A09A6">
            <w:pPr>
              <w:jc w:val="center"/>
              <w:rPr>
                <w:sz w:val="32"/>
                <w:szCs w:val="32"/>
              </w:rPr>
            </w:pPr>
            <w:r w:rsidRPr="00430526">
              <w:rPr>
                <w:color w:val="000000"/>
                <w:sz w:val="32"/>
                <w:szCs w:val="32"/>
                <w:shd w:val="clear" w:color="auto" w:fill="FFFFFF"/>
              </w:rPr>
              <w:t>The number of degrees that a figure rotate</w:t>
            </w:r>
            <w:r w:rsidR="007D6DEC">
              <w:rPr>
                <w:color w:val="000000"/>
                <w:sz w:val="32"/>
                <w:szCs w:val="32"/>
                <w:shd w:val="clear" w:color="auto" w:fill="FFFFFF"/>
              </w:rPr>
              <w:t>s measured counterclockwise from</w:t>
            </w:r>
            <w:r w:rsidRPr="00430526">
              <w:rPr>
                <w:color w:val="000000"/>
                <w:sz w:val="32"/>
                <w:szCs w:val="32"/>
                <w:shd w:val="clear" w:color="auto" w:fill="FFFFFF"/>
              </w:rPr>
              <w:t xml:space="preserve"> the initial side to the terminal side.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B6680F" wp14:editId="55C2CBEF">
                  <wp:extent cx="1933575" cy="1804670"/>
                  <wp:effectExtent l="0" t="0" r="0" b="5080"/>
                  <wp:docPr id="5" name="Picture 5" descr="http://img.sparknotes.com/figures/0/00c2eddf1f42f8604bb07f6982122697/ang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.sparknotes.com/figures/0/00c2eddf1f42f8604bb07f6982122697/ang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654" cy="180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>
              <w:rPr>
                <w:sz w:val="180"/>
                <w:szCs w:val="144"/>
              </w:rPr>
              <w:lastRenderedPageBreak/>
              <w:t>Degree</w:t>
            </w:r>
          </w:p>
        </w:tc>
        <w:tc>
          <w:tcPr>
            <w:tcW w:w="6840" w:type="dxa"/>
            <w:vAlign w:val="center"/>
          </w:tcPr>
          <w:p w:rsidR="001922B9" w:rsidRPr="00430526" w:rsidRDefault="001922B9" w:rsidP="005A09A6">
            <w:pPr>
              <w:jc w:val="center"/>
              <w:rPr>
                <w:sz w:val="32"/>
                <w:szCs w:val="32"/>
              </w:rPr>
            </w:pPr>
            <w:r w:rsidRPr="00430526">
              <w:rPr>
                <w:color w:val="000000"/>
                <w:sz w:val="32"/>
                <w:szCs w:val="32"/>
                <w:shd w:val="clear" w:color="auto" w:fill="FFFFFF"/>
              </w:rPr>
              <w:t>A unit of measure of angles is also equal to</w:t>
            </w:r>
            <w:r w:rsidRPr="00430526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  <m:oMath>
              <m:f>
                <m:fPr>
                  <m:ctrlPr>
                    <w:rPr>
                      <w:rStyle w:val="mn"/>
                      <w:rFonts w:ascii="Cambria Math" w:hAnsi="Cambria Math"/>
                      <w:i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</m:ctrlPr>
                </m:fPr>
                <m:num>
                  <m:r>
                    <w:rPr>
                      <w:rStyle w:val="mn"/>
                      <w:rFonts w:ascii="Cambria Math" w:hAnsi="Cambria Math"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m:t>1</m:t>
                  </m:r>
                </m:num>
                <m:den>
                  <m:r>
                    <w:rPr>
                      <w:rStyle w:val="mn"/>
                      <w:rFonts w:ascii="Cambria Math" w:hAnsi="Cambria Math"/>
                      <w:color w:val="000000"/>
                      <w:sz w:val="32"/>
                      <w:szCs w:val="32"/>
                      <w:bdr w:val="none" w:sz="0" w:space="0" w:color="auto" w:frame="1"/>
                      <w:shd w:val="clear" w:color="auto" w:fill="FFFFFF"/>
                    </w:rPr>
                    <m:t>360</m:t>
                  </m:r>
                </m:den>
              </m:f>
            </m:oMath>
            <w:r w:rsidRPr="00430526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430526">
              <w:rPr>
                <w:color w:val="000000"/>
                <w:sz w:val="32"/>
                <w:szCs w:val="32"/>
                <w:shd w:val="clear" w:color="auto" w:fill="FFFFFF"/>
              </w:rPr>
              <w:t>of a complete circle.</w:t>
            </w:r>
            <w:r w:rsidRPr="00430526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32106F">
              <w:rPr>
                <w:sz w:val="160"/>
                <w:szCs w:val="144"/>
              </w:rPr>
              <w:t>Initial Side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The ray where the measurement of an angle starts.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166A6A" wp14:editId="4FFD2F23">
                  <wp:extent cx="3038475" cy="1485900"/>
                  <wp:effectExtent l="0" t="0" r="9525" b="0"/>
                  <wp:docPr id="6" name="Picture 6" descr="Angles showing vertex, initial and terminal s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gles showing vertex, initial and terminal s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32106F">
              <w:rPr>
                <w:sz w:val="160"/>
                <w:szCs w:val="144"/>
              </w:rPr>
              <w:lastRenderedPageBreak/>
              <w:t>Terminal Side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The ray where the measurement of an angle ends.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062842" wp14:editId="6A433DF2">
                  <wp:extent cx="3038475" cy="1485900"/>
                  <wp:effectExtent l="0" t="0" r="9525" b="0"/>
                  <wp:docPr id="7" name="Picture 7" descr="Angles showing vertex, initial and terminal si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gles showing vertex, initial and terminal si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AF3DDA">
              <w:rPr>
                <w:sz w:val="160"/>
                <w:szCs w:val="144"/>
              </w:rPr>
              <w:t>Right Angle</w:t>
            </w:r>
          </w:p>
        </w:tc>
        <w:tc>
          <w:tcPr>
            <w:tcW w:w="6840" w:type="dxa"/>
            <w:vAlign w:val="center"/>
          </w:tcPr>
          <w:p w:rsidR="001922B9" w:rsidRPr="00430526" w:rsidRDefault="001922B9" w:rsidP="005A09A6">
            <w:pPr>
              <w:jc w:val="center"/>
              <w:rPr>
                <w:rStyle w:val="mn"/>
                <w:rFonts w:ascii="MathJax_Main" w:hAnsi="MathJax_Mai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430526">
              <w:rPr>
                <w:color w:val="000000"/>
                <w:sz w:val="32"/>
                <w:szCs w:val="32"/>
                <w:shd w:val="clear" w:color="auto" w:fill="FFFFFF"/>
              </w:rPr>
              <w:t>An angle that measures</w:t>
            </w:r>
            <w:r w:rsidRPr="00430526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430526">
              <w:rPr>
                <w:rStyle w:val="mn"/>
                <w:rFonts w:ascii="MathJax_Main" w:hAnsi="MathJax_Mai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90</w:t>
            </w:r>
            <w:r w:rsidRPr="00430526">
              <w:rPr>
                <w:rStyle w:val="mn"/>
                <w:rFonts w:ascii="Calibri" w:hAnsi="Calibri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⁰</w:t>
            </w:r>
            <w:r w:rsidRPr="00430526">
              <w:rPr>
                <w:rStyle w:val="mn"/>
                <w:rFonts w:ascii="MathJax_Main" w:hAnsi="MathJax_Mai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AC622E" wp14:editId="603F3C73">
                  <wp:extent cx="2714625" cy="1762125"/>
                  <wp:effectExtent l="0" t="0" r="9525" b="9525"/>
                  <wp:docPr id="8" name="Picture 8" descr="http://m.mathblaster.com/Mathblaster/CoolMath/Article-Images/right-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.mathblaster.com/Mathblaster/CoolMath/Article-Images/right-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AF3DDA">
              <w:rPr>
                <w:sz w:val="160"/>
                <w:szCs w:val="144"/>
              </w:rPr>
              <w:lastRenderedPageBreak/>
              <w:t>Straight Angle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rStyle w:val="mn"/>
                <w:rFonts w:ascii="MathJax_Main" w:hAnsi="MathJax_Main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An angle that measures</w:t>
            </w:r>
            <w:r>
              <w:rPr>
                <w:rStyle w:val="apple-converted-space"/>
                <w:color w:val="000000"/>
                <w:sz w:val="30"/>
                <w:szCs w:val="30"/>
                <w:shd w:val="clear" w:color="auto" w:fill="FFFFFF"/>
              </w:rPr>
              <w:t> </w:t>
            </w:r>
            <w:r>
              <w:rPr>
                <w:rStyle w:val="mn"/>
                <w:rFonts w:ascii="MathJax_Main" w:hAnsi="MathJax_Main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180</w:t>
            </w:r>
            <w:r>
              <w:rPr>
                <w:rStyle w:val="mn"/>
                <w:rFonts w:ascii="Calibri" w:hAnsi="Calibri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⁰</w:t>
            </w:r>
            <w:r>
              <w:rPr>
                <w:rStyle w:val="mn"/>
                <w:rFonts w:ascii="MathJax_Main" w:hAnsi="MathJax_Main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  <w:t>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FEFB64" wp14:editId="74FF0F94">
                  <wp:extent cx="2638425" cy="971550"/>
                  <wp:effectExtent l="0" t="0" r="9525" b="0"/>
                  <wp:docPr id="9" name="Picture 9" descr="http://www.mathsisfun.com/geometry/images/straight-ang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isfun.com/geometry/images/straight-ang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9F0F3E">
              <w:rPr>
                <w:sz w:val="160"/>
                <w:szCs w:val="144"/>
              </w:rPr>
              <w:t>Acute Angle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An angle that measures less than 90⁰.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05A250" wp14:editId="0B30D984">
                  <wp:extent cx="1990725" cy="1493044"/>
                  <wp:effectExtent l="0" t="0" r="0" b="0"/>
                  <wp:docPr id="10" name="Picture 10" descr="http://www.quia.com/files/quia/users/petetm/acute-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quia.com/files/quia/users/petetm/acute-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9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AD38FF">
              <w:rPr>
                <w:sz w:val="160"/>
                <w:szCs w:val="144"/>
              </w:rPr>
              <w:lastRenderedPageBreak/>
              <w:t>Obtuse Angle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An angle that measures more than 90⁰, but less than 180⁰.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155991" wp14:editId="0A1A0DDC">
                  <wp:extent cx="2667000" cy="1600200"/>
                  <wp:effectExtent l="0" t="0" r="0" b="0"/>
                  <wp:docPr id="11" name="Picture 11" descr="http://math.info/image/350/angle_obt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ath.info/image/350/angle_obt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773A94">
              <w:rPr>
                <w:sz w:val="160"/>
                <w:szCs w:val="144"/>
              </w:rPr>
              <w:t>Reflex Angle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An angle that measures more than 180⁰, but less than 360⁰.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925FE7" wp14:editId="1E75F67D">
                  <wp:extent cx="2228850" cy="1397753"/>
                  <wp:effectExtent l="0" t="0" r="0" b="0"/>
                  <wp:docPr id="12" name="Picture 12" descr="https://encrypted-tbn3.gstatic.com/images?q=tbn:ANd9GcRKzW46rIkjA3JcS21C0BAFtajC4cls_mLDa5TwLxC_ayuNsw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3.gstatic.com/images?q=tbn:ANd9GcRKzW46rIkjA3JcS21C0BAFtajC4cls_mLDa5TwLxC_ayuNsw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39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EE7BE3">
              <w:rPr>
                <w:sz w:val="144"/>
                <w:szCs w:val="144"/>
              </w:rPr>
              <w:lastRenderedPageBreak/>
              <w:t>Benchmark Angle</w:t>
            </w:r>
          </w:p>
        </w:tc>
        <w:tc>
          <w:tcPr>
            <w:tcW w:w="6840" w:type="dxa"/>
            <w:vAlign w:val="center"/>
          </w:tcPr>
          <w:p w:rsidR="001922B9" w:rsidRPr="00EA1329" w:rsidRDefault="001922B9" w:rsidP="005A09A6">
            <w:pPr>
              <w:jc w:val="center"/>
              <w:rPr>
                <w:sz w:val="32"/>
                <w:szCs w:val="32"/>
              </w:rPr>
            </w:pPr>
            <w:r w:rsidRPr="00EA1329">
              <w:rPr>
                <w:sz w:val="32"/>
                <w:szCs w:val="32"/>
              </w:rPr>
              <w:t xml:space="preserve">Common angles that are used to estimate angle measurements. 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E7DDD85" wp14:editId="2DA8156E">
                  <wp:extent cx="2047875" cy="2047875"/>
                  <wp:effectExtent l="0" t="0" r="9525" b="9525"/>
                  <wp:docPr id="13" name="Picture 13" descr="http://hotmath.com/hotmath_help/topics/degree-measure-of-an-angle/degree-measure-of-an-angle-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hotmath.com/hotmath_help/topics/degree-measure-of-an-angle/degree-measure-of-an-angle-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4F784D">
              <w:rPr>
                <w:sz w:val="144"/>
                <w:szCs w:val="144"/>
              </w:rPr>
              <w:t>Quadrants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</w:pPr>
            <w:r w:rsidRPr="004F784D">
              <w:rPr>
                <w:color w:val="000000"/>
                <w:sz w:val="32"/>
                <w:szCs w:val="32"/>
                <w:shd w:val="clear" w:color="auto" w:fill="FFFFFF"/>
              </w:rPr>
              <w:t>The four sections into which the coordinate plane is divided by the</w:t>
            </w:r>
            <w:r w:rsidRPr="004F784D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4F784D">
              <w:rPr>
                <w:i/>
                <w:iCs/>
                <w:color w:val="000000"/>
                <w:sz w:val="32"/>
                <w:szCs w:val="32"/>
                <w:shd w:val="clear" w:color="auto" w:fill="FFFFFF"/>
              </w:rPr>
              <w:t>x</w:t>
            </w:r>
            <w:r w:rsidRPr="004F784D">
              <w:rPr>
                <w:color w:val="000000"/>
                <w:sz w:val="32"/>
                <w:szCs w:val="32"/>
                <w:shd w:val="clear" w:color="auto" w:fill="FFFFFF"/>
              </w:rPr>
              <w:t>- and</w:t>
            </w:r>
            <w:r w:rsidRPr="004F784D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4F784D">
              <w:rPr>
                <w:i/>
                <w:iCs/>
                <w:color w:val="000000"/>
                <w:sz w:val="32"/>
                <w:szCs w:val="32"/>
                <w:shd w:val="clear" w:color="auto" w:fill="FFFFFF"/>
              </w:rPr>
              <w:t>y</w:t>
            </w:r>
            <w:r w:rsidRPr="004F784D">
              <w:rPr>
                <w:color w:val="000000"/>
                <w:sz w:val="32"/>
                <w:szCs w:val="32"/>
                <w:shd w:val="clear" w:color="auto" w:fill="FFFFFF"/>
              </w:rPr>
              <w:t>-axes.</w:t>
            </w:r>
            <w:r w:rsidRPr="004F784D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  <w:p w:rsidR="001922B9" w:rsidRPr="004F784D" w:rsidRDefault="001922B9" w:rsidP="005A09A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44AD5D5" wp14:editId="65FA210C">
                  <wp:extent cx="2676525" cy="1981200"/>
                  <wp:effectExtent l="0" t="0" r="9525" b="0"/>
                  <wp:docPr id="15" name="Picture 15" descr="http://www.themathpage.com/atrig/trig_IMG/2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themathpage.com/atrig/trig_IMG/2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>
              <w:rPr>
                <w:sz w:val="180"/>
                <w:szCs w:val="144"/>
              </w:rPr>
              <w:lastRenderedPageBreak/>
              <w:t>Angle</w:t>
            </w:r>
          </w:p>
        </w:tc>
        <w:tc>
          <w:tcPr>
            <w:tcW w:w="6840" w:type="dxa"/>
            <w:vAlign w:val="center"/>
          </w:tcPr>
          <w:p w:rsidR="001922B9" w:rsidRPr="0022329B" w:rsidRDefault="001922B9" w:rsidP="005A09A6">
            <w:pPr>
              <w:jc w:val="center"/>
              <w:rPr>
                <w:sz w:val="32"/>
                <w:szCs w:val="32"/>
              </w:rPr>
            </w:pPr>
            <w:r w:rsidRPr="0022329B">
              <w:rPr>
                <w:color w:val="000000"/>
                <w:sz w:val="32"/>
                <w:szCs w:val="32"/>
                <w:shd w:val="clear" w:color="auto" w:fill="FFFFFF"/>
              </w:rPr>
              <w:t>The figure formed by two rays or line segments that have a common vertex.</w:t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B64A46">
              <w:rPr>
                <w:sz w:val="144"/>
                <w:szCs w:val="144"/>
              </w:rPr>
              <w:t>Protractor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Protr</w:t>
            </w:r>
            <w:r w:rsidRPr="0013350F">
              <w:rPr>
                <w:color w:val="000000"/>
                <w:sz w:val="30"/>
                <w:szCs w:val="30"/>
                <w:shd w:val="clear" w:color="auto" w:fill="FFFFFF"/>
              </w:rPr>
              <w:t>actor is a type of semi-circular ruler with scale measured in degrees.</w:t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4958E2">
              <w:rPr>
                <w:sz w:val="160"/>
                <w:szCs w:val="144"/>
              </w:rPr>
              <w:lastRenderedPageBreak/>
              <w:t>Angle Ruler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An angle</w:t>
            </w:r>
            <w:r>
              <w:rPr>
                <w:rStyle w:val="apple-converted-space"/>
                <w:color w:val="000000"/>
                <w:sz w:val="30"/>
                <w:szCs w:val="30"/>
                <w:shd w:val="clear" w:color="auto" w:fill="FFFFFF"/>
              </w:rPr>
              <w:t> 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ruler is a tool with two transparent arms, linked by a rivet that allows them to swing apart to form</w:t>
            </w:r>
            <w:r>
              <w:rPr>
                <w:rStyle w:val="apple-converted-space"/>
                <w:color w:val="000000"/>
                <w:sz w:val="30"/>
                <w:szCs w:val="30"/>
                <w:shd w:val="clear" w:color="auto" w:fill="FFFFFF"/>
              </w:rPr>
              <w:t xml:space="preserve"> angle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s of various sizes.</w:t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004103">
              <w:rPr>
                <w:sz w:val="160"/>
                <w:szCs w:val="144"/>
              </w:rPr>
              <w:t>Adjacent Angles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Angles that are next to each other.  Adjacent angles share a common vertex and side.</w:t>
            </w:r>
          </w:p>
        </w:tc>
      </w:tr>
    </w:tbl>
    <w:p w:rsidR="001922B9" w:rsidRDefault="001922B9" w:rsidP="001922B9">
      <w:pPr>
        <w:spacing w:after="0" w:line="240" w:lineRule="auto"/>
        <w:rPr>
          <w:sz w:val="100"/>
          <w:szCs w:val="1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7B55F7">
              <w:rPr>
                <w:sz w:val="96"/>
                <w:szCs w:val="144"/>
              </w:rPr>
              <w:lastRenderedPageBreak/>
              <w:t>Complementary Angle</w:t>
            </w:r>
            <w:r>
              <w:rPr>
                <w:sz w:val="96"/>
                <w:szCs w:val="144"/>
              </w:rPr>
              <w:t>s</w:t>
            </w:r>
          </w:p>
        </w:tc>
        <w:tc>
          <w:tcPr>
            <w:tcW w:w="6840" w:type="dxa"/>
            <w:vAlign w:val="center"/>
          </w:tcPr>
          <w:p w:rsidR="001922B9" w:rsidRPr="00914816" w:rsidRDefault="001922B9" w:rsidP="005A09A6">
            <w:pPr>
              <w:jc w:val="center"/>
              <w:rPr>
                <w:rStyle w:val="mn"/>
                <w:rFonts w:ascii="MathJax_Main" w:hAnsi="MathJax_Mai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914816">
              <w:rPr>
                <w:color w:val="000000"/>
                <w:sz w:val="32"/>
                <w:szCs w:val="32"/>
                <w:shd w:val="clear" w:color="auto" w:fill="FFFFFF"/>
              </w:rPr>
              <w:t>Complementary angles are a pair of angles whose measures add to</w:t>
            </w:r>
            <w:r w:rsidRPr="00914816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914816">
              <w:rPr>
                <w:rStyle w:val="mn"/>
                <w:rFonts w:ascii="MathJax_Main" w:hAnsi="MathJax_Mai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90</w:t>
            </w:r>
            <w:r w:rsidRPr="00914816">
              <w:rPr>
                <w:rStyle w:val="mn"/>
                <w:rFonts w:ascii="Calibri" w:hAnsi="Calibri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⁰</w:t>
            </w:r>
            <w:r w:rsidRPr="00914816">
              <w:rPr>
                <w:rStyle w:val="mn"/>
                <w:rFonts w:ascii="MathJax_Main" w:hAnsi="MathJax_Mai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D2ACF0" wp14:editId="78415C62">
                  <wp:extent cx="1276350" cy="1219200"/>
                  <wp:effectExtent l="0" t="0" r="0" b="0"/>
                  <wp:docPr id="14" name="Picture 14" descr="http://www.regentsprep.org/Regents/math/geometry/GP5/CompA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entsprep.org/Regents/math/geometry/GP5/CompA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7B55F7">
              <w:rPr>
                <w:sz w:val="96"/>
                <w:szCs w:val="144"/>
              </w:rPr>
              <w:t>Supplementary Angles</w:t>
            </w:r>
          </w:p>
        </w:tc>
        <w:tc>
          <w:tcPr>
            <w:tcW w:w="6840" w:type="dxa"/>
            <w:vAlign w:val="center"/>
          </w:tcPr>
          <w:p w:rsidR="001922B9" w:rsidRPr="00914816" w:rsidRDefault="001922B9" w:rsidP="005A09A6">
            <w:pPr>
              <w:jc w:val="center"/>
              <w:rPr>
                <w:rStyle w:val="mn"/>
                <w:rFonts w:ascii="MathJax_Main" w:hAnsi="MathJax_Mai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914816">
              <w:rPr>
                <w:color w:val="000000"/>
                <w:sz w:val="32"/>
                <w:szCs w:val="32"/>
                <w:shd w:val="clear" w:color="auto" w:fill="FFFFFF"/>
              </w:rPr>
              <w:t>Supplementary angles are two angles that form a straight line. The sum of the angles is</w:t>
            </w:r>
            <w:r w:rsidRPr="00914816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914816">
              <w:rPr>
                <w:rStyle w:val="mn"/>
                <w:rFonts w:ascii="MathJax_Main" w:hAnsi="MathJax_Mai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180</w:t>
            </w:r>
            <w:r w:rsidRPr="00914816">
              <w:rPr>
                <w:rStyle w:val="mn"/>
                <w:rFonts w:ascii="Calibri" w:hAnsi="Calibri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⁰</w:t>
            </w:r>
            <w:r w:rsidRPr="00914816">
              <w:rPr>
                <w:rStyle w:val="mn"/>
                <w:rFonts w:ascii="MathJax_Main" w:hAnsi="MathJax_Mai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821CB3" wp14:editId="6093FE07">
                  <wp:extent cx="1314450" cy="1314450"/>
                  <wp:effectExtent l="0" t="0" r="0" b="0"/>
                  <wp:docPr id="16" name="Picture 16" descr="http://www.math6.org/geometry/images/angle_relationships/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6.org/geometry/images/angle_relationships/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2B9" w:rsidRDefault="001922B9" w:rsidP="001922B9">
      <w:pPr>
        <w:spacing w:after="0" w:line="240" w:lineRule="auto"/>
        <w:rPr>
          <w:sz w:val="100"/>
          <w:szCs w:val="1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>
              <w:rPr>
                <w:sz w:val="180"/>
                <w:szCs w:val="144"/>
              </w:rPr>
              <w:lastRenderedPageBreak/>
              <w:t>Vertex</w:t>
            </w:r>
          </w:p>
        </w:tc>
        <w:tc>
          <w:tcPr>
            <w:tcW w:w="6840" w:type="dxa"/>
            <w:vAlign w:val="center"/>
          </w:tcPr>
          <w:p w:rsidR="001922B9" w:rsidRPr="00914816" w:rsidRDefault="001922B9" w:rsidP="005A09A6">
            <w:pPr>
              <w:jc w:val="center"/>
              <w:rPr>
                <w:sz w:val="32"/>
                <w:szCs w:val="32"/>
              </w:rPr>
            </w:pPr>
            <w:r w:rsidRPr="00914816">
              <w:rPr>
                <w:sz w:val="32"/>
                <w:szCs w:val="32"/>
              </w:rPr>
              <w:t>A point where two of more lines meet.</w:t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914816">
              <w:rPr>
                <w:sz w:val="160"/>
                <w:szCs w:val="144"/>
              </w:rPr>
              <w:t>Irregular Polygon</w:t>
            </w:r>
          </w:p>
        </w:tc>
        <w:tc>
          <w:tcPr>
            <w:tcW w:w="6840" w:type="dxa"/>
            <w:vAlign w:val="center"/>
          </w:tcPr>
          <w:p w:rsidR="001922B9" w:rsidRPr="00914816" w:rsidRDefault="001922B9" w:rsidP="005A09A6">
            <w:pPr>
              <w:jc w:val="center"/>
              <w:rPr>
                <w:sz w:val="32"/>
                <w:szCs w:val="32"/>
              </w:rPr>
            </w:pPr>
            <w:r w:rsidRPr="00914816">
              <w:rPr>
                <w:color w:val="000000"/>
                <w:sz w:val="32"/>
                <w:szCs w:val="32"/>
                <w:shd w:val="clear" w:color="auto" w:fill="FFFFFF"/>
              </w:rPr>
              <w:t>A polygon that has at least two sides with different lengths or two angles with different measures.</w:t>
            </w:r>
          </w:p>
        </w:tc>
      </w:tr>
    </w:tbl>
    <w:p w:rsidR="001922B9" w:rsidRDefault="001922B9" w:rsidP="001922B9">
      <w:pPr>
        <w:spacing w:after="0" w:line="240" w:lineRule="auto"/>
        <w:rPr>
          <w:sz w:val="100"/>
          <w:szCs w:val="100"/>
        </w:rPr>
      </w:pPr>
    </w:p>
    <w:tbl>
      <w:tblPr>
        <w:tblStyle w:val="TableGrid"/>
        <w:tblW w:w="13680" w:type="dxa"/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lastRenderedPageBreak/>
              <w:t>Tessellation</w:t>
            </w:r>
          </w:p>
          <w:p w:rsidR="001922B9" w:rsidRPr="00914816" w:rsidRDefault="001922B9" w:rsidP="005A09A6">
            <w:pPr>
              <w:jc w:val="center"/>
              <w:rPr>
                <w:sz w:val="110"/>
                <w:szCs w:val="110"/>
              </w:rPr>
            </w:pPr>
            <w:r>
              <w:rPr>
                <w:sz w:val="110"/>
                <w:szCs w:val="110"/>
              </w:rPr>
              <w:t>(Tiling)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 w:rsidRPr="00226139">
              <w:rPr>
                <w:color w:val="000000"/>
                <w:sz w:val="32"/>
                <w:szCs w:val="30"/>
                <w:shd w:val="clear" w:color="auto" w:fill="FFFFFF"/>
              </w:rPr>
              <w:t>The covering of a plane surface with geometric shapes without gaps or overlaps.</w:t>
            </w:r>
          </w:p>
        </w:tc>
      </w:tr>
    </w:tbl>
    <w:p w:rsidR="001922B9" w:rsidRDefault="001922B9" w:rsidP="001922B9">
      <w:pPr>
        <w:spacing w:after="0" w:line="240" w:lineRule="auto"/>
        <w:rPr>
          <w:sz w:val="100"/>
          <w:szCs w:val="1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914816">
              <w:rPr>
                <w:sz w:val="160"/>
                <w:szCs w:val="144"/>
              </w:rPr>
              <w:t>Concave Polygon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rStyle w:val="mn"/>
                <w:rFonts w:ascii="MathJax_Main" w:hAnsi="MathJax_Mai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811895">
              <w:rPr>
                <w:color w:val="000000"/>
                <w:sz w:val="32"/>
                <w:szCs w:val="32"/>
                <w:shd w:val="clear" w:color="auto" w:fill="FFFFFF"/>
              </w:rPr>
              <w:t>A concave polygon is a polygon with at least one interior angle whose measure is greater than</w:t>
            </w:r>
            <w:r w:rsidRPr="00811895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11895">
              <w:rPr>
                <w:rStyle w:val="mn"/>
                <w:rFonts w:ascii="MathJax_Main" w:hAnsi="MathJax_Mai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180</w:t>
            </w:r>
            <w:r w:rsidRPr="00811895">
              <w:rPr>
                <w:rStyle w:val="mn"/>
                <w:rFonts w:ascii="Calibri" w:hAnsi="Calibri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⁰</w:t>
            </w:r>
            <w:r w:rsidRPr="00811895">
              <w:rPr>
                <w:rStyle w:val="mn"/>
                <w:rFonts w:ascii="MathJax_Main" w:hAnsi="MathJax_Mai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.</w:t>
            </w:r>
          </w:p>
          <w:p w:rsidR="001922B9" w:rsidRPr="00811895" w:rsidRDefault="001922B9" w:rsidP="005A09A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854E40" wp14:editId="1D17C2D2">
                  <wp:extent cx="2177935" cy="1456310"/>
                  <wp:effectExtent l="0" t="0" r="0" b="0"/>
                  <wp:docPr id="17" name="Picture 17" descr="http://mathforum.org/sum95/math_and/poly/concave_polyg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thforum.org/sum95/math_and/poly/concave_polyg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00" cy="145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914816">
              <w:rPr>
                <w:sz w:val="160"/>
                <w:szCs w:val="144"/>
              </w:rPr>
              <w:lastRenderedPageBreak/>
              <w:t>Convex Polygon</w:t>
            </w:r>
          </w:p>
        </w:tc>
        <w:tc>
          <w:tcPr>
            <w:tcW w:w="6840" w:type="dxa"/>
            <w:vAlign w:val="center"/>
          </w:tcPr>
          <w:p w:rsidR="001922B9" w:rsidRPr="00811895" w:rsidRDefault="001922B9" w:rsidP="005A09A6">
            <w:pPr>
              <w:jc w:val="center"/>
              <w:rPr>
                <w:rStyle w:val="mn"/>
                <w:rFonts w:ascii="MathJax_Main" w:hAnsi="MathJax_Mai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811895">
              <w:rPr>
                <w:color w:val="000000"/>
                <w:sz w:val="32"/>
                <w:szCs w:val="32"/>
                <w:shd w:val="clear" w:color="auto" w:fill="FFFFFF"/>
              </w:rPr>
              <w:t>A convex polygon is a polygon with all interior angles measuring less than</w:t>
            </w:r>
            <w:r w:rsidRPr="00811895">
              <w:rPr>
                <w:rStyle w:val="apple-converted-space"/>
                <w:color w:val="000000"/>
                <w:sz w:val="32"/>
                <w:szCs w:val="32"/>
                <w:shd w:val="clear" w:color="auto" w:fill="FFFFFF"/>
              </w:rPr>
              <w:t> </w:t>
            </w:r>
            <w:r w:rsidRPr="00811895">
              <w:rPr>
                <w:rStyle w:val="mn"/>
                <w:rFonts w:ascii="MathJax_Main" w:hAnsi="MathJax_Mai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180</w:t>
            </w:r>
            <w:r w:rsidRPr="00811895">
              <w:rPr>
                <w:rStyle w:val="mn"/>
                <w:rFonts w:ascii="Calibri" w:hAnsi="Calibri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⁰</w:t>
            </w:r>
            <w:r w:rsidRPr="00811895">
              <w:rPr>
                <w:rStyle w:val="mn"/>
                <w:rFonts w:ascii="MathJax_Main" w:hAnsi="MathJax_Main"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99B666" wp14:editId="2AF7452B">
                  <wp:extent cx="3142211" cy="1816068"/>
                  <wp:effectExtent l="0" t="0" r="1270" b="0"/>
                  <wp:docPr id="18" name="Picture 18" descr="http://www.maths.com/geometry/polygons/convex-poly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.com/geometry/polygons/convex-poly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21" cy="181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2B9" w:rsidRDefault="001922B9" w:rsidP="001922B9">
      <w:pPr>
        <w:spacing w:after="0" w:line="240" w:lineRule="auto"/>
        <w:rPr>
          <w:sz w:val="100"/>
          <w:szCs w:val="1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914816">
              <w:rPr>
                <w:sz w:val="160"/>
                <w:szCs w:val="144"/>
              </w:rPr>
              <w:t xml:space="preserve">Interior </w:t>
            </w:r>
            <w:r>
              <w:rPr>
                <w:sz w:val="160"/>
                <w:szCs w:val="144"/>
              </w:rPr>
              <w:t>Angle</w:t>
            </w:r>
          </w:p>
        </w:tc>
        <w:tc>
          <w:tcPr>
            <w:tcW w:w="6840" w:type="dxa"/>
            <w:vAlign w:val="center"/>
          </w:tcPr>
          <w:p w:rsidR="001922B9" w:rsidRPr="00811895" w:rsidRDefault="001922B9" w:rsidP="005A09A6">
            <w:pPr>
              <w:jc w:val="center"/>
              <w:rPr>
                <w:sz w:val="32"/>
                <w:szCs w:val="32"/>
              </w:rPr>
            </w:pPr>
            <w:r w:rsidRPr="00811895">
              <w:rPr>
                <w:color w:val="000000"/>
                <w:sz w:val="32"/>
                <w:szCs w:val="32"/>
                <w:shd w:val="clear" w:color="auto" w:fill="FFFFFF"/>
              </w:rPr>
              <w:t>The angle inside a polygon formed by two adjacent sides of the polygon.</w:t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914816">
              <w:rPr>
                <w:sz w:val="160"/>
                <w:szCs w:val="144"/>
              </w:rPr>
              <w:lastRenderedPageBreak/>
              <w:t>Exterior Angles</w:t>
            </w:r>
          </w:p>
        </w:tc>
        <w:tc>
          <w:tcPr>
            <w:tcW w:w="6840" w:type="dxa"/>
            <w:vAlign w:val="center"/>
          </w:tcPr>
          <w:p w:rsidR="001922B9" w:rsidRPr="00811895" w:rsidRDefault="001922B9" w:rsidP="005A09A6">
            <w:pPr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811895">
              <w:rPr>
                <w:color w:val="000000"/>
                <w:sz w:val="32"/>
                <w:szCs w:val="32"/>
                <w:shd w:val="clear" w:color="auto" w:fill="FFFFFF"/>
              </w:rPr>
              <w:t>An angle at a vertex of a polygon where the sides of the angle are one side of the polygon and the extension of the other side meeting at the vertex.</w:t>
            </w:r>
            <w:r>
              <w:rPr>
                <w:noProof/>
              </w:rPr>
              <w:drawing>
                <wp:inline distT="0" distB="0" distL="0" distR="0" wp14:anchorId="6B253B7D" wp14:editId="0E682572">
                  <wp:extent cx="1679171" cy="1679171"/>
                  <wp:effectExtent l="0" t="0" r="0" b="0"/>
                  <wp:docPr id="19" name="Picture 19" descr="http://hotmath.com/hotmath_help/topics/polygon-exterior-angle-sum-theorem/exterior-s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otmath.com/hotmath_help/topics/polygon-exterior-angle-sum-theorem/exterior-su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222" cy="167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2B9" w:rsidRDefault="001922B9" w:rsidP="001922B9">
      <w:pPr>
        <w:spacing w:after="0" w:line="240" w:lineRule="auto"/>
        <w:rPr>
          <w:sz w:val="100"/>
          <w:szCs w:val="1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914816">
              <w:rPr>
                <w:sz w:val="160"/>
                <w:szCs w:val="144"/>
              </w:rPr>
              <w:t>Parallel Lines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811895">
              <w:rPr>
                <w:color w:val="000000"/>
                <w:sz w:val="32"/>
                <w:szCs w:val="32"/>
                <w:shd w:val="clear" w:color="auto" w:fill="FFFFFF"/>
              </w:rPr>
              <w:t>Lines in a plane that never meet.</w:t>
            </w:r>
          </w:p>
          <w:p w:rsidR="001922B9" w:rsidRPr="00811895" w:rsidRDefault="001922B9" w:rsidP="005A09A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C7143A1" wp14:editId="303C60B0">
                  <wp:extent cx="3375025" cy="1412875"/>
                  <wp:effectExtent l="0" t="0" r="0" b="0"/>
                  <wp:docPr id="20" name="Picture 20" descr="http://images.tutorcircle.com/cms/images/tcimages/parallel-lin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tutorcircle.com/cms/images/tcimages/parallel-lin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502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914816" w:rsidRDefault="001922B9" w:rsidP="005A09A6">
            <w:pPr>
              <w:jc w:val="center"/>
              <w:rPr>
                <w:sz w:val="110"/>
                <w:szCs w:val="110"/>
              </w:rPr>
            </w:pPr>
            <w:r w:rsidRPr="00914816">
              <w:rPr>
                <w:sz w:val="110"/>
                <w:szCs w:val="110"/>
              </w:rPr>
              <w:lastRenderedPageBreak/>
              <w:t>Parallelogram</w:t>
            </w:r>
          </w:p>
        </w:tc>
        <w:tc>
          <w:tcPr>
            <w:tcW w:w="6840" w:type="dxa"/>
            <w:vAlign w:val="center"/>
          </w:tcPr>
          <w:p w:rsidR="001922B9" w:rsidRPr="00A71610" w:rsidRDefault="001922B9" w:rsidP="005A09A6">
            <w:pPr>
              <w:jc w:val="center"/>
              <w:rPr>
                <w:rStyle w:val="apple-converted-space"/>
                <w:color w:val="000000"/>
                <w:sz w:val="32"/>
                <w:szCs w:val="30"/>
                <w:shd w:val="clear" w:color="auto" w:fill="FFFFFF"/>
              </w:rPr>
            </w:pPr>
            <w:r w:rsidRPr="00A71610">
              <w:rPr>
                <w:color w:val="000000"/>
                <w:sz w:val="32"/>
                <w:szCs w:val="30"/>
                <w:shd w:val="clear" w:color="auto" w:fill="FFFFFF"/>
              </w:rPr>
              <w:t>A quadrilateral with opposite sides</w:t>
            </w:r>
            <w:r w:rsidRPr="00A71610">
              <w:rPr>
                <w:rStyle w:val="apple-converted-space"/>
                <w:color w:val="000000"/>
                <w:sz w:val="32"/>
                <w:szCs w:val="30"/>
                <w:shd w:val="clear" w:color="auto" w:fill="FFFFFF"/>
              </w:rPr>
              <w:t xml:space="preserve"> parallel.  </w:t>
            </w:r>
            <w:r w:rsidRPr="00A71610">
              <w:rPr>
                <w:color w:val="000000"/>
                <w:sz w:val="32"/>
                <w:szCs w:val="30"/>
                <w:shd w:val="clear" w:color="auto" w:fill="FFFFFF"/>
              </w:rPr>
              <w:t>Both pairs of opposite angles are also equal.</w:t>
            </w:r>
            <w:r w:rsidRPr="00A71610">
              <w:rPr>
                <w:rStyle w:val="apple-converted-space"/>
                <w:color w:val="000000"/>
                <w:sz w:val="32"/>
                <w:szCs w:val="30"/>
                <w:shd w:val="clear" w:color="auto" w:fill="FFFFFF"/>
              </w:rPr>
              <w:t> 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561AAE" wp14:editId="5D4A3769">
                  <wp:extent cx="1945005" cy="1180465"/>
                  <wp:effectExtent l="0" t="0" r="0" b="635"/>
                  <wp:docPr id="21" name="Picture 21" descr="http://www.mathsisfun.com/images/quadrilateral-parallelogr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isfun.com/images/quadrilateral-parallelogr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2B9" w:rsidRDefault="001922B9" w:rsidP="001922B9">
      <w:pPr>
        <w:spacing w:after="0" w:line="240" w:lineRule="auto"/>
        <w:rPr>
          <w:sz w:val="100"/>
          <w:szCs w:val="1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914816">
              <w:rPr>
                <w:sz w:val="160"/>
                <w:szCs w:val="144"/>
              </w:rPr>
              <w:t>Rectangle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noProof/>
                <w:sz w:val="32"/>
                <w:szCs w:val="32"/>
              </w:rPr>
            </w:pPr>
            <w:r w:rsidRPr="004E62E8">
              <w:rPr>
                <w:noProof/>
                <w:sz w:val="32"/>
                <w:szCs w:val="32"/>
              </w:rPr>
              <w:t>A rect</w:t>
            </w:r>
            <w:r w:rsidR="003B38D4">
              <w:rPr>
                <w:noProof/>
                <w:sz w:val="32"/>
                <w:szCs w:val="32"/>
              </w:rPr>
              <w:t>an</w:t>
            </w:r>
            <w:r w:rsidRPr="004E62E8">
              <w:rPr>
                <w:noProof/>
                <w:sz w:val="32"/>
                <w:szCs w:val="32"/>
              </w:rPr>
              <w:t>gle is a quadrilateral with four right angles.</w:t>
            </w:r>
          </w:p>
          <w:p w:rsidR="001922B9" w:rsidRPr="004E62E8" w:rsidRDefault="001922B9" w:rsidP="005A09A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33CABD0" wp14:editId="4997F6EB">
                  <wp:extent cx="2094865" cy="1363345"/>
                  <wp:effectExtent l="0" t="0" r="635" b="8255"/>
                  <wp:docPr id="23" name="Picture 23" descr="http://upload.wikimedia.org/wikipedia/commons/thumb/3/38/Rect_Geometry.png/220px-Rect_Geomet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thumb/3/38/Rect_Geometry.png/220px-Rect_Geomet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914816" w:rsidRDefault="001922B9" w:rsidP="005A09A6">
            <w:pPr>
              <w:jc w:val="center"/>
              <w:rPr>
                <w:sz w:val="130"/>
                <w:szCs w:val="130"/>
              </w:rPr>
            </w:pPr>
            <w:r w:rsidRPr="00914816">
              <w:rPr>
                <w:sz w:val="130"/>
                <w:szCs w:val="130"/>
              </w:rPr>
              <w:lastRenderedPageBreak/>
              <w:t>Transversal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color w:val="000000"/>
                <w:sz w:val="32"/>
                <w:szCs w:val="30"/>
                <w:shd w:val="clear" w:color="auto" w:fill="FFFFFF"/>
              </w:rPr>
            </w:pPr>
            <w:r w:rsidRPr="005A4201">
              <w:rPr>
                <w:color w:val="000000"/>
                <w:sz w:val="32"/>
                <w:szCs w:val="30"/>
                <w:shd w:val="clear" w:color="auto" w:fill="FFFFFF"/>
              </w:rPr>
              <w:t>A line that intersects two or more lines.</w:t>
            </w:r>
          </w:p>
          <w:p w:rsidR="001922B9" w:rsidRDefault="001922B9" w:rsidP="005A09A6">
            <w:pPr>
              <w:jc w:val="center"/>
              <w:rPr>
                <w:color w:val="000000"/>
                <w:sz w:val="32"/>
                <w:szCs w:val="30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5E88397" wp14:editId="240D301E">
                  <wp:extent cx="2427605" cy="1412875"/>
                  <wp:effectExtent l="0" t="0" r="0" b="0"/>
                  <wp:docPr id="25" name="Picture 25" descr="http://www.mathwords.com/t/t_assets/transversal%20parallel%20lines%20unlabel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athwords.com/t/t_assets/transversal%20parallel%20lines%20unlabel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60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</w:p>
        </w:tc>
      </w:tr>
    </w:tbl>
    <w:p w:rsidR="001922B9" w:rsidRDefault="001922B9" w:rsidP="001922B9">
      <w:pPr>
        <w:spacing w:after="0" w:line="240" w:lineRule="auto"/>
        <w:rPr>
          <w:sz w:val="100"/>
          <w:szCs w:val="100"/>
        </w:rPr>
      </w:pPr>
    </w:p>
    <w:tbl>
      <w:tblPr>
        <w:tblStyle w:val="TableGrid"/>
        <w:tblW w:w="13680" w:type="dxa"/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226139">
              <w:rPr>
                <w:sz w:val="160"/>
                <w:szCs w:val="144"/>
              </w:rPr>
              <w:t>Vertical Angles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906748">
              <w:rPr>
                <w:color w:val="000000"/>
                <w:sz w:val="32"/>
                <w:szCs w:val="30"/>
                <w:shd w:val="clear" w:color="auto" w:fill="FFFFFF"/>
              </w:rPr>
              <w:t>Vertical angles are a pair of congruent nonadjacent angles formed by the intersection of two lines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FBB6D5" wp14:editId="5BA1CB3D">
                  <wp:extent cx="2078182" cy="1244694"/>
                  <wp:effectExtent l="0" t="0" r="0" b="0"/>
                  <wp:docPr id="27" name="Picture 27" descr="http://www.freemathhelp.com/images/lessons/verticalang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freemathhelp.com/images/lessons/verticalang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392" cy="124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906748">
              <w:rPr>
                <w:sz w:val="96"/>
                <w:szCs w:val="144"/>
              </w:rPr>
              <w:lastRenderedPageBreak/>
              <w:t>Alternate Interior Angles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When two parallel lines are crossed by a transversal, the pairs of angles on the opposite sides of the transversal, but inside the two lines are called Alternate Interior Angles.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FED666" wp14:editId="1373EED5">
                  <wp:extent cx="1363288" cy="1024028"/>
                  <wp:effectExtent l="0" t="0" r="8890" b="5080"/>
                  <wp:docPr id="28" name="Picture 28" descr="https://dr282zn36sxxg.cloudfront.net/datastreams/f-d%3Aa3314f04c041c4e4e7cd77c12a9dadec3926b523462deb2726d9c47a%2BIMAGE%2BIMAGE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dr282zn36sxxg.cloudfront.net/datastreams/f-d%3Aa3314f04c041c4e4e7cd77c12a9dadec3926b523462deb2726d9c47a%2BIMAGE%2BIMAGE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491" cy="102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2B9" w:rsidRDefault="001922B9" w:rsidP="001922B9">
      <w:pPr>
        <w:spacing w:after="0" w:line="240" w:lineRule="auto"/>
        <w:rPr>
          <w:sz w:val="100"/>
          <w:szCs w:val="1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226139">
              <w:rPr>
                <w:sz w:val="96"/>
                <w:szCs w:val="144"/>
              </w:rPr>
              <w:t xml:space="preserve">Alternate </w:t>
            </w:r>
            <w:r>
              <w:rPr>
                <w:sz w:val="96"/>
                <w:szCs w:val="144"/>
              </w:rPr>
              <w:t>Exterior</w:t>
            </w:r>
            <w:r w:rsidRPr="00226139">
              <w:rPr>
                <w:sz w:val="96"/>
                <w:szCs w:val="144"/>
              </w:rPr>
              <w:t xml:space="preserve"> Angles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When two parallel lines are crossed by a transversal, the pairs of angles on the opposite sides of the transversal, but outside the two lines are called Alternate Exterior Angles.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9E2ACF" wp14:editId="0BDD2157">
                  <wp:extent cx="1911985" cy="1280160"/>
                  <wp:effectExtent l="0" t="0" r="0" b="0"/>
                  <wp:docPr id="30" name="Picture 30" descr="http://mathforum.org/mathimages/imgUpload/thumb/Altext1.jpg/200px-Altex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athforum.org/mathimages/imgUpload/thumb/Altext1.jpg/200px-Altex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226139">
              <w:rPr>
                <w:sz w:val="96"/>
                <w:szCs w:val="144"/>
              </w:rPr>
              <w:lastRenderedPageBreak/>
              <w:t>Corresponding Angles</w:t>
            </w:r>
          </w:p>
        </w:tc>
        <w:tc>
          <w:tcPr>
            <w:tcW w:w="6840" w:type="dxa"/>
            <w:vAlign w:val="center"/>
          </w:tcPr>
          <w:p w:rsidR="001922B9" w:rsidRPr="00C36754" w:rsidRDefault="001922B9" w:rsidP="005A09A6">
            <w:pPr>
              <w:jc w:val="center"/>
              <w:rPr>
                <w:sz w:val="32"/>
                <w:szCs w:val="32"/>
              </w:rPr>
            </w:pPr>
            <w:r w:rsidRPr="00C36754">
              <w:rPr>
                <w:rStyle w:val="highlight"/>
                <w:sz w:val="32"/>
                <w:szCs w:val="32"/>
              </w:rPr>
              <w:t>Corr</w:t>
            </w:r>
            <w:r w:rsidRPr="00C36754">
              <w:rPr>
                <w:rStyle w:val="text-audio-component"/>
                <w:sz w:val="32"/>
                <w:szCs w:val="32"/>
              </w:rPr>
              <w:t>esponding angles have the same relative position in similar figures.</w:t>
            </w:r>
          </w:p>
        </w:tc>
      </w:tr>
    </w:tbl>
    <w:p w:rsidR="001922B9" w:rsidRPr="00433BBC" w:rsidRDefault="001922B9" w:rsidP="001922B9">
      <w:pPr>
        <w:spacing w:after="0" w:line="240" w:lineRule="auto"/>
        <w:rPr>
          <w:sz w:val="100"/>
          <w:szCs w:val="1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C36754" w:rsidRDefault="001922B9" w:rsidP="005A09A6">
            <w:pPr>
              <w:jc w:val="center"/>
              <w:rPr>
                <w:sz w:val="110"/>
                <w:szCs w:val="110"/>
              </w:rPr>
            </w:pPr>
            <w:r w:rsidRPr="00C36754">
              <w:rPr>
                <w:sz w:val="110"/>
                <w:szCs w:val="110"/>
              </w:rPr>
              <w:t>Consecutive Interior Angles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The pairs of angles on one side of the transversal, but inside the two lines are called Consecutive Interior Angles.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54CDCA" wp14:editId="79678749">
                  <wp:extent cx="2277745" cy="1229995"/>
                  <wp:effectExtent l="0" t="0" r="8255" b="8255"/>
                  <wp:docPr id="22" name="Picture 22" descr="http://o.quizlet.com/wjpxKdqh9QP2-5BmGblXkQ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.quizlet.com/wjpxKdqh9QP2-5BmGblXkQ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226139">
              <w:rPr>
                <w:sz w:val="144"/>
                <w:szCs w:val="144"/>
              </w:rPr>
              <w:lastRenderedPageBreak/>
              <w:t>Symmetry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Symmetry is when one shape becomes exactly like another if you flip, slide or turn it.</w:t>
            </w:r>
          </w:p>
        </w:tc>
      </w:tr>
    </w:tbl>
    <w:p w:rsidR="001922B9" w:rsidRDefault="001922B9" w:rsidP="001922B9">
      <w:pPr>
        <w:spacing w:after="0" w:line="240" w:lineRule="auto"/>
        <w:rPr>
          <w:sz w:val="100"/>
          <w:szCs w:val="10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40"/>
        <w:gridCol w:w="6840"/>
      </w:tblGrid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226139">
              <w:rPr>
                <w:sz w:val="144"/>
                <w:szCs w:val="144"/>
              </w:rPr>
              <w:t>Reflection Symmetry</w:t>
            </w:r>
          </w:p>
        </w:tc>
        <w:tc>
          <w:tcPr>
            <w:tcW w:w="6840" w:type="dxa"/>
            <w:vAlign w:val="center"/>
          </w:tcPr>
          <w:p w:rsidR="001922B9" w:rsidRPr="00C36754" w:rsidRDefault="001922B9" w:rsidP="005A09A6">
            <w:pPr>
              <w:jc w:val="center"/>
              <w:rPr>
                <w:rStyle w:val="text-audio-component"/>
                <w:sz w:val="32"/>
                <w:szCs w:val="32"/>
              </w:rPr>
            </w:pPr>
            <w:r w:rsidRPr="00C36754">
              <w:rPr>
                <w:rStyle w:val="text-audio-component"/>
                <w:sz w:val="32"/>
                <w:szCs w:val="32"/>
              </w:rPr>
              <w:t xml:space="preserve">A figure or design has reflectional </w:t>
            </w:r>
            <w:r w:rsidRPr="00C36754">
              <w:rPr>
                <w:rStyle w:val="highlight"/>
                <w:sz w:val="32"/>
                <w:szCs w:val="32"/>
              </w:rPr>
              <w:t>symmetry</w:t>
            </w:r>
            <w:r w:rsidRPr="00C36754">
              <w:rPr>
                <w:rStyle w:val="text-audio-component"/>
                <w:sz w:val="32"/>
                <w:szCs w:val="32"/>
              </w:rPr>
              <w:t xml:space="preserve"> if you can draw a line that divides the figure into halves that are mirror images.</w:t>
            </w:r>
          </w:p>
          <w:p w:rsidR="001922B9" w:rsidRDefault="001922B9" w:rsidP="005A09A6">
            <w:pPr>
              <w:jc w:val="center"/>
              <w:rPr>
                <w:sz w:val="3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BDF19C" wp14:editId="78EAAB56">
                  <wp:extent cx="3965963" cy="1645920"/>
                  <wp:effectExtent l="0" t="0" r="0" b="0"/>
                  <wp:docPr id="24" name="Picture 24" descr="http://t0.gstatic.com/images?q=tbn:ANd9GcQnQiRxzE6oqAgxTs3MACTRmh65zt2_olUYrYC_zeUZ0YQY0w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QnQiRxzE6oqAgxTs3MACTRmh65zt2_olUYrYC_zeUZ0YQY0w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5796" cy="164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2B9" w:rsidTr="005A09A6">
        <w:trPr>
          <w:trHeight w:val="3960"/>
        </w:trPr>
        <w:tc>
          <w:tcPr>
            <w:tcW w:w="6840" w:type="dxa"/>
            <w:vAlign w:val="center"/>
          </w:tcPr>
          <w:p w:rsidR="001922B9" w:rsidRPr="00620E59" w:rsidRDefault="001922B9" w:rsidP="005A09A6">
            <w:pPr>
              <w:jc w:val="center"/>
              <w:rPr>
                <w:sz w:val="180"/>
                <w:szCs w:val="144"/>
              </w:rPr>
            </w:pPr>
            <w:r w:rsidRPr="00226139">
              <w:rPr>
                <w:sz w:val="144"/>
                <w:szCs w:val="144"/>
              </w:rPr>
              <w:lastRenderedPageBreak/>
              <w:t>Rotational Symmetry</w:t>
            </w:r>
          </w:p>
        </w:tc>
        <w:tc>
          <w:tcPr>
            <w:tcW w:w="6840" w:type="dxa"/>
            <w:vAlign w:val="center"/>
          </w:tcPr>
          <w:p w:rsidR="001922B9" w:rsidRDefault="001922B9" w:rsidP="005A09A6">
            <w:pPr>
              <w:jc w:val="center"/>
              <w:rPr>
                <w:rStyle w:val="text-audio-component"/>
                <w:sz w:val="32"/>
                <w:szCs w:val="32"/>
              </w:rPr>
            </w:pPr>
            <w:r w:rsidRPr="00C36754">
              <w:rPr>
                <w:rStyle w:val="text-audio-component"/>
                <w:sz w:val="32"/>
                <w:szCs w:val="32"/>
              </w:rPr>
              <w:t xml:space="preserve">A figure or design has </w:t>
            </w:r>
            <w:r w:rsidRPr="00C36754">
              <w:rPr>
                <w:rStyle w:val="highlight"/>
                <w:sz w:val="32"/>
                <w:szCs w:val="32"/>
              </w:rPr>
              <w:t xml:space="preserve">rotational </w:t>
            </w:r>
            <w:r w:rsidRPr="00C36754">
              <w:rPr>
                <w:rStyle w:val="text-audio-component"/>
                <w:sz w:val="32"/>
                <w:szCs w:val="32"/>
              </w:rPr>
              <w:t>symmetry if it can be rotated less than a full turn about a point to a position in which it looks the same as the original.</w:t>
            </w:r>
          </w:p>
          <w:p w:rsidR="001922B9" w:rsidRPr="00C36754" w:rsidRDefault="001922B9" w:rsidP="005A09A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DBBEEE3" wp14:editId="0DC862D8">
                  <wp:extent cx="3574415" cy="1280160"/>
                  <wp:effectExtent l="0" t="0" r="6985" b="0"/>
                  <wp:docPr id="26" name="Picture 26" descr="http://t1.gstatic.com/images?q=tbn:ANd9GcRnPyitKHlxYsvEkNveFa8A1N54zrPeUDBOX82iCqhIBW8P8-Ug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1.gstatic.com/images?q=tbn:ANd9GcRnPyitKHlxYsvEkNveFa8A1N54zrPeUDBOX82iCqhIBW8P8-Ug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41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2B9" w:rsidRPr="00433BBC" w:rsidRDefault="001922B9" w:rsidP="001922B9">
      <w:pPr>
        <w:spacing w:after="0" w:line="240" w:lineRule="auto"/>
        <w:rPr>
          <w:sz w:val="100"/>
          <w:szCs w:val="100"/>
        </w:rPr>
      </w:pPr>
    </w:p>
    <w:p w:rsidR="001922B9" w:rsidRDefault="001922B9"/>
    <w:sectPr w:rsidR="001922B9" w:rsidSect="001922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B9"/>
    <w:rsid w:val="001922B9"/>
    <w:rsid w:val="00225443"/>
    <w:rsid w:val="003B38D4"/>
    <w:rsid w:val="006A65EE"/>
    <w:rsid w:val="007D6DEC"/>
    <w:rsid w:val="0095006D"/>
    <w:rsid w:val="00B1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27130-055B-465A-B6E0-EBCDDBF7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922B9"/>
  </w:style>
  <w:style w:type="character" w:customStyle="1" w:styleId="mn">
    <w:name w:val="mn"/>
    <w:basedOn w:val="DefaultParagraphFont"/>
    <w:rsid w:val="001922B9"/>
  </w:style>
  <w:style w:type="character" w:customStyle="1" w:styleId="highlight">
    <w:name w:val="highlight"/>
    <w:basedOn w:val="DefaultParagraphFont"/>
    <w:rsid w:val="001922B9"/>
  </w:style>
  <w:style w:type="character" w:customStyle="1" w:styleId="text-audio-component">
    <w:name w:val="text-audio-component"/>
    <w:basedOn w:val="DefaultParagraphFont"/>
    <w:rsid w:val="001922B9"/>
  </w:style>
  <w:style w:type="paragraph" w:styleId="BalloonText">
    <w:name w:val="Balloon Text"/>
    <w:basedOn w:val="Normal"/>
    <w:link w:val="BalloonTextChar"/>
    <w:uiPriority w:val="99"/>
    <w:semiHidden/>
    <w:unhideWhenUsed/>
    <w:rsid w:val="001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jpeg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image" Target="media/image21.gif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5" Type="http://schemas.openxmlformats.org/officeDocument/2006/relationships/image" Target="media/image2.wm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gi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pn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SWSD</dc:creator>
  <cp:lastModifiedBy>SWSD</cp:lastModifiedBy>
  <cp:revision>2</cp:revision>
  <cp:lastPrinted>2014-08-12T19:22:00Z</cp:lastPrinted>
  <dcterms:created xsi:type="dcterms:W3CDTF">2014-09-05T00:16:00Z</dcterms:created>
  <dcterms:modified xsi:type="dcterms:W3CDTF">2014-09-05T00:16:00Z</dcterms:modified>
</cp:coreProperties>
</file>